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79" w:rsidRPr="00C2682D" w:rsidRDefault="00756A79" w:rsidP="00756A79">
      <w:pPr>
        <w:rPr>
          <w:rFonts w:ascii="Times New Roman" w:hAnsi="Times New Roman" w:cs="Times New Roman"/>
          <w:b/>
        </w:rPr>
      </w:pPr>
      <w:r w:rsidRPr="00C2682D">
        <w:rPr>
          <w:rFonts w:ascii="Times New Roman" w:hAnsi="Times New Roman" w:cs="Times New Roman"/>
          <w:b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1950"/>
      </w:tblGrid>
      <w:tr w:rsidR="00756A79" w:rsidTr="00506A8B">
        <w:tc>
          <w:tcPr>
            <w:tcW w:w="8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950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56A79" w:rsidTr="00506A8B">
        <w:tc>
          <w:tcPr>
            <w:tcW w:w="8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56A79" w:rsidRDefault="008C4CA1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01.01.2014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31.12.2014</w:t>
            </w:r>
          </w:p>
        </w:tc>
      </w:tr>
      <w:tr w:rsidR="00756A79" w:rsidTr="00506A8B">
        <w:tc>
          <w:tcPr>
            <w:tcW w:w="9571" w:type="dxa"/>
            <w:gridSpan w:val="4"/>
          </w:tcPr>
          <w:p w:rsidR="00756A79" w:rsidRPr="00C2682D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C2682D">
              <w:rPr>
                <w:rFonts w:ascii="Times New Roman" w:hAnsi="Times New Roman" w:cs="Times New Roman"/>
                <w:b/>
              </w:rPr>
              <w:t>Сведения об основных показателях финансово-хозяйственной деятельности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бухгалтерская отчетность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20 420 208</w:t>
            </w:r>
          </w:p>
          <w:p w:rsidR="00394A49" w:rsidRDefault="00394A4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расходах, понесенных в связи с оказанием услуг по управлению многоквартирными домами (по данными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20 965 237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3 290 </w:t>
            </w:r>
            <w:r w:rsidR="007248B5">
              <w:rPr>
                <w:rFonts w:ascii="Times New Roman" w:hAnsi="Times New Roman" w:cs="Times New Roman"/>
              </w:rPr>
              <w:t>312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тепловая энергия,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72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1 827 </w:t>
            </w:r>
            <w:r w:rsidR="00D31773">
              <w:rPr>
                <w:rFonts w:ascii="Times New Roman" w:hAnsi="Times New Roman" w:cs="Times New Roman"/>
              </w:rPr>
              <w:t>079</w:t>
            </w:r>
            <w:bookmarkStart w:id="0" w:name="_GoBack"/>
            <w:bookmarkEnd w:id="0"/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отопления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1 082 </w:t>
            </w:r>
            <w:r w:rsidR="007248B5">
              <w:rPr>
                <w:rFonts w:ascii="Times New Roman" w:hAnsi="Times New Roman" w:cs="Times New Roman"/>
              </w:rPr>
              <w:t>576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горячего водоснабжения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94A4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</w:t>
            </w:r>
            <w:r w:rsidR="007248B5">
              <w:rPr>
                <w:rFonts w:ascii="Times New Roman" w:hAnsi="Times New Roman" w:cs="Times New Roman"/>
              </w:rPr>
              <w:t>501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холодная вода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262 779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водоотведение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182 281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поставка газа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электрическая энергия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328 538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ресурсы (услуги)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  <w:r w:rsidR="00D317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635</w:t>
            </w:r>
          </w:p>
        </w:tc>
      </w:tr>
    </w:tbl>
    <w:p w:rsidR="00AB5557" w:rsidRDefault="00AB5557"/>
    <w:sectPr w:rsidR="00AB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72"/>
    <w:rsid w:val="002A4672"/>
    <w:rsid w:val="00394A49"/>
    <w:rsid w:val="004E6280"/>
    <w:rsid w:val="007248B5"/>
    <w:rsid w:val="00756A79"/>
    <w:rsid w:val="008C4CA1"/>
    <w:rsid w:val="00AB5557"/>
    <w:rsid w:val="00D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38B00-6249-483E-9369-68E6530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2017-04-05T09:44:00Z</dcterms:created>
  <dcterms:modified xsi:type="dcterms:W3CDTF">2017-04-05T09:44:00Z</dcterms:modified>
</cp:coreProperties>
</file>